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57" w:rsidRDefault="005D5257">
      <w:pPr>
        <w:rPr>
          <w:b/>
        </w:rPr>
      </w:pPr>
    </w:p>
    <w:p w:rsidR="005D5257" w:rsidRDefault="005D5257">
      <w:pPr>
        <w:rPr>
          <w:b/>
        </w:rPr>
      </w:pPr>
    </w:p>
    <w:p w:rsidR="00632DEB" w:rsidRDefault="00465508">
      <w:r w:rsidRPr="008E69E7">
        <w:rPr>
          <w:b/>
        </w:rPr>
        <w:t xml:space="preserve">Výzva </w:t>
      </w:r>
      <w:r w:rsidR="00642E11">
        <w:rPr>
          <w:b/>
        </w:rPr>
        <w:t>k</w:t>
      </w:r>
      <w:r w:rsidRPr="008E69E7">
        <w:rPr>
          <w:b/>
        </w:rPr>
        <w:t xml:space="preserve"> vyzvednutí reklamního zařízení</w:t>
      </w:r>
      <w:r w:rsidR="00642E11">
        <w:rPr>
          <w:b/>
        </w:rPr>
        <w:t xml:space="preserve"> dle § 31 odst. 11 zákona č. 13/1997 Sb., o pozemních komunikacích, ve znění pozdějších předpisů </w:t>
      </w:r>
      <w:r w:rsidR="0024246C">
        <w:t xml:space="preserve">  </w:t>
      </w:r>
    </w:p>
    <w:p w:rsidR="00465508" w:rsidRDefault="00465508"/>
    <w:p w:rsidR="00465508" w:rsidRDefault="00686F95" w:rsidP="008357B3">
      <w:pPr>
        <w:jc w:val="both"/>
      </w:pPr>
      <w:r>
        <w:t xml:space="preserve">SÚS JMK dne 22.8.2024 </w:t>
      </w:r>
      <w:r w:rsidR="00465508">
        <w:t xml:space="preserve"> odstranila nepovolené </w:t>
      </w:r>
      <w:r>
        <w:t>reklamní zařízení o rozměrech 1m x 2m</w:t>
      </w:r>
      <w:r w:rsidR="00F20A15">
        <w:t xml:space="preserve"> </w:t>
      </w:r>
      <w:r w:rsidR="00E8766F">
        <w:t xml:space="preserve">ze zábradlí </w:t>
      </w:r>
      <w:r w:rsidR="00F20A15">
        <w:t xml:space="preserve"> mostu nad D1 u Blažovic ev.č. mostu 4</w:t>
      </w:r>
      <w:r w:rsidR="007410BE">
        <w:t>179-0A</w:t>
      </w:r>
      <w:r w:rsidR="00F20A15">
        <w:t xml:space="preserve"> </w:t>
      </w:r>
      <w:r>
        <w:t xml:space="preserve"> v km </w:t>
      </w:r>
      <w:r w:rsidR="00E8766F">
        <w:t xml:space="preserve">0,523 </w:t>
      </w:r>
      <w:r w:rsidR="007410BE">
        <w:t xml:space="preserve"> </w:t>
      </w:r>
      <w:r>
        <w:t xml:space="preserve">staničení levá strana </w:t>
      </w:r>
      <w:r w:rsidR="00465508">
        <w:t xml:space="preserve"> v k. ú. </w:t>
      </w:r>
      <w:r>
        <w:t>Šlapanice</w:t>
      </w:r>
      <w:r w:rsidR="00465508">
        <w:t xml:space="preserve"> </w:t>
      </w:r>
    </w:p>
    <w:p w:rsidR="00465508" w:rsidRDefault="00465508" w:rsidP="008357B3">
      <w:pPr>
        <w:jc w:val="both"/>
      </w:pPr>
      <w:r>
        <w:t xml:space="preserve">Vlastník reklamního zařízení si </w:t>
      </w:r>
      <w:r w:rsidR="008357B3">
        <w:t>ho</w:t>
      </w:r>
      <w:r>
        <w:t xml:space="preserve"> m</w:t>
      </w:r>
      <w:r w:rsidR="007410BE">
        <w:t xml:space="preserve">ůže vyzvednout v termínu do 26.11.2024 </w:t>
      </w:r>
      <w:r>
        <w:t xml:space="preserve">na adrese: </w:t>
      </w:r>
      <w:r w:rsidR="007410BE">
        <w:t xml:space="preserve">  </w:t>
      </w:r>
      <w:hyperlink r:id="rId7" w:tgtFrame="_blank" w:history="1">
        <w:r w:rsidR="007410BE" w:rsidRPr="007410BE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Ořechovská 541/35, Horní Heršpice, 619 00 Brno</w:t>
        </w:r>
      </w:hyperlink>
      <w:r w:rsidR="007410BE">
        <w:rPr>
          <w:rFonts w:cstheme="minorHAnsi"/>
        </w:rPr>
        <w:t xml:space="preserve"> </w:t>
      </w:r>
      <w:r>
        <w:t xml:space="preserve">po předchozí domluvě </w:t>
      </w:r>
      <w:r w:rsidR="00E8766F">
        <w:t xml:space="preserve">s cestmistrem p. Martinem Bláhou </w:t>
      </w:r>
      <w:bookmarkStart w:id="0" w:name="_GoBack"/>
      <w:bookmarkEnd w:id="0"/>
      <w:r>
        <w:t xml:space="preserve">na tel.: </w:t>
      </w:r>
      <w:r w:rsidR="007410BE">
        <w:t>705 650 973</w:t>
      </w:r>
    </w:p>
    <w:p w:rsidR="00465508" w:rsidRDefault="00465508" w:rsidP="008357B3">
      <w:pPr>
        <w:jc w:val="both"/>
      </w:pPr>
      <w:r>
        <w:t xml:space="preserve">Reklamní zařízení bude vlastníkovi vydáno </w:t>
      </w:r>
      <w:r w:rsidR="008357B3">
        <w:t>po uhrazení veškerých nákladů spojených s odstraněním a uskladněním reklamního zařízení.</w:t>
      </w:r>
    </w:p>
    <w:p w:rsidR="008357B3" w:rsidRDefault="008357B3" w:rsidP="008357B3">
      <w:pPr>
        <w:jc w:val="both"/>
      </w:pPr>
      <w:r>
        <w:t>Nebude-li reklamní zařízení v této lhůtě vlastníkem vyzvednuto, SÚS JMK v souladu s právními předpisy o odpadech reklamní zařízení na náklady vlastníka zlikviduje.</w:t>
      </w:r>
    </w:p>
    <w:p w:rsidR="0035433F" w:rsidRDefault="0035433F" w:rsidP="0035433F">
      <w:r>
        <w:t>Příloha: foto reklamního zařízení + zákres v mapě</w:t>
      </w:r>
    </w:p>
    <w:p w:rsidR="0035433F" w:rsidRDefault="0035433F"/>
    <w:p w:rsidR="008357B3" w:rsidRDefault="007410BE">
      <w:r>
        <w:t>Vyvěšeno: 26.8.2024</w:t>
      </w:r>
    </w:p>
    <w:p w:rsidR="0035433F" w:rsidRDefault="0035433F">
      <w:r>
        <w:t>Sejmuto: ………………………………….</w:t>
      </w:r>
    </w:p>
    <w:p w:rsidR="008357B3" w:rsidRDefault="008357B3"/>
    <w:p w:rsidR="00211005" w:rsidRDefault="00211005"/>
    <w:p w:rsidR="00211005" w:rsidRDefault="00211005"/>
    <w:p w:rsidR="00211005" w:rsidRDefault="00211005"/>
    <w:p w:rsidR="00211005" w:rsidRDefault="00211005"/>
    <w:p w:rsidR="00211005" w:rsidRDefault="00211005"/>
    <w:p w:rsidR="00211005" w:rsidRDefault="00211005"/>
    <w:p w:rsidR="005D5257" w:rsidRDefault="00211005">
      <w:r>
        <w:t>__________________________________________________________________________________</w:t>
      </w:r>
    </w:p>
    <w:p w:rsidR="005D5257" w:rsidRDefault="005D5257"/>
    <w:p w:rsidR="008357B3" w:rsidRDefault="008357B3"/>
    <w:p w:rsidR="00F70EBC" w:rsidRDefault="00F70EBC" w:rsidP="00025652"/>
    <w:sectPr w:rsidR="00F70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555" w:rsidRDefault="00E12555" w:rsidP="00211005">
      <w:pPr>
        <w:spacing w:after="0" w:line="240" w:lineRule="auto"/>
      </w:pPr>
      <w:r>
        <w:separator/>
      </w:r>
    </w:p>
  </w:endnote>
  <w:endnote w:type="continuationSeparator" w:id="0">
    <w:p w:rsidR="00E12555" w:rsidRDefault="00E12555" w:rsidP="0021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555" w:rsidRDefault="00E12555" w:rsidP="00211005">
      <w:pPr>
        <w:spacing w:after="0" w:line="240" w:lineRule="auto"/>
      </w:pPr>
      <w:r>
        <w:separator/>
      </w:r>
    </w:p>
  </w:footnote>
  <w:footnote w:type="continuationSeparator" w:id="0">
    <w:p w:rsidR="00E12555" w:rsidRDefault="00E12555" w:rsidP="00211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A2E5C"/>
    <w:multiLevelType w:val="hybridMultilevel"/>
    <w:tmpl w:val="C3CCEF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F22B1"/>
    <w:multiLevelType w:val="hybridMultilevel"/>
    <w:tmpl w:val="E8C43052"/>
    <w:lvl w:ilvl="0" w:tplc="2A2E94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67B27"/>
    <w:multiLevelType w:val="hybridMultilevel"/>
    <w:tmpl w:val="512091AA"/>
    <w:lvl w:ilvl="0" w:tplc="9412FF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D9"/>
    <w:rsid w:val="00025652"/>
    <w:rsid w:val="000E41F1"/>
    <w:rsid w:val="00206BE8"/>
    <w:rsid w:val="00211005"/>
    <w:rsid w:val="0024246C"/>
    <w:rsid w:val="002534E0"/>
    <w:rsid w:val="0035433F"/>
    <w:rsid w:val="004279F7"/>
    <w:rsid w:val="00465508"/>
    <w:rsid w:val="005D5257"/>
    <w:rsid w:val="005E5CDE"/>
    <w:rsid w:val="00632DEB"/>
    <w:rsid w:val="00642E11"/>
    <w:rsid w:val="006611F6"/>
    <w:rsid w:val="00686F95"/>
    <w:rsid w:val="007410BE"/>
    <w:rsid w:val="00826B88"/>
    <w:rsid w:val="008357B3"/>
    <w:rsid w:val="008E69E7"/>
    <w:rsid w:val="008F509F"/>
    <w:rsid w:val="00A875E7"/>
    <w:rsid w:val="00BA42AB"/>
    <w:rsid w:val="00E12555"/>
    <w:rsid w:val="00E8766F"/>
    <w:rsid w:val="00F20A15"/>
    <w:rsid w:val="00F25ED9"/>
    <w:rsid w:val="00F7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D2B0"/>
  <w15:chartTrackingRefBased/>
  <w15:docId w15:val="{99186918-1503-4487-93C0-21B7DF36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11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1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1005"/>
  </w:style>
  <w:style w:type="paragraph" w:styleId="Zpat">
    <w:name w:val="footer"/>
    <w:basedOn w:val="Normln"/>
    <w:link w:val="ZpatChar"/>
    <w:uiPriority w:val="99"/>
    <w:unhideWhenUsed/>
    <w:rsid w:val="00211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1005"/>
  </w:style>
  <w:style w:type="character" w:styleId="Hypertextovodkaz">
    <w:name w:val="Hyperlink"/>
    <w:basedOn w:val="Standardnpsmoodstavce"/>
    <w:uiPriority w:val="99"/>
    <w:semiHidden/>
    <w:unhideWhenUsed/>
    <w:rsid w:val="00741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maps/faLcj7BoVic7aC4m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Vystrčilová Alena</dc:creator>
  <cp:keywords/>
  <dc:description/>
  <cp:lastModifiedBy>Kotásek Richard</cp:lastModifiedBy>
  <cp:revision>10</cp:revision>
  <dcterms:created xsi:type="dcterms:W3CDTF">2024-08-07T06:59:00Z</dcterms:created>
  <dcterms:modified xsi:type="dcterms:W3CDTF">2024-08-26T06:29:00Z</dcterms:modified>
</cp:coreProperties>
</file>